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3A8F1B7" w14:textId="77777777" w:rsidR="00DE6716" w:rsidRDefault="00874927" w:rsidP="00874927">
            <w:pPr>
              <w:pStyle w:val="a3"/>
              <w:ind w:firstLine="567"/>
              <w:jc w:val="center"/>
              <w:rPr>
                <w:rFonts w:ascii="Arial" w:hAnsi="Arial" w:cs="Arial"/>
              </w:rPr>
            </w:pPr>
            <w:r w:rsidRPr="00C327E1">
              <w:rPr>
                <w:rFonts w:ascii="Arial" w:hAnsi="Arial" w:cs="Arial"/>
              </w:rPr>
              <w:t xml:space="preserve">Постачальник - суб'єкт господарювання в особі </w:t>
            </w:r>
          </w:p>
          <w:p w14:paraId="2E856E88" w14:textId="6521CEC6" w:rsidR="006059E8" w:rsidRPr="00C327E1" w:rsidRDefault="00DE6716" w:rsidP="00874927">
            <w:pPr>
              <w:pStyle w:val="a3"/>
              <w:ind w:firstLine="567"/>
              <w:jc w:val="center"/>
              <w:rPr>
                <w:rFonts w:ascii="Arial" w:hAnsi="Arial" w:cs="Arial"/>
              </w:rPr>
            </w:pPr>
            <w:r w:rsidRPr="00DE6716">
              <w:rPr>
                <w:rFonts w:ascii="Arial" w:hAnsi="Arial" w:cs="Arial"/>
                <w:u w:val="single"/>
              </w:rPr>
              <w:t xml:space="preserve">ТОВАРИСТВО </w:t>
            </w:r>
            <w:r w:rsidR="00F724C1">
              <w:rPr>
                <w:rFonts w:ascii="Arial" w:hAnsi="Arial" w:cs="Arial"/>
                <w:u w:val="single"/>
              </w:rPr>
              <w:t>З</w:t>
            </w:r>
            <w:r w:rsidRPr="00DE6716">
              <w:rPr>
                <w:rFonts w:ascii="Arial" w:hAnsi="Arial" w:cs="Arial"/>
                <w:u w:val="single"/>
              </w:rPr>
              <w:t xml:space="preserve"> ОБМЕЖЕНОЮ ВІДПОВІДАЛЬНІСТЮ «ЖИТОМИРГАЗ ЗБУТ»</w:t>
            </w:r>
            <w:r w:rsidR="00874927" w:rsidRPr="00C327E1">
              <w:rPr>
                <w:rFonts w:ascii="Arial" w:hAnsi="Arial" w:cs="Arial"/>
              </w:rPr>
              <w:t>,</w:t>
            </w:r>
            <w:r w:rsidR="00874927" w:rsidRPr="00C327E1">
              <w:rPr>
                <w:rFonts w:ascii="Arial" w:hAnsi="Arial" w:cs="Arial"/>
              </w:rPr>
              <w:br/>
              <w:t xml:space="preserve">(найменування Постачальника) </w:t>
            </w:r>
          </w:p>
          <w:p w14:paraId="4FEE1140" w14:textId="0B1E2F02" w:rsidR="006059E8" w:rsidRPr="00C327E1" w:rsidRDefault="00874927" w:rsidP="00874927">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1F301F" w:rsidRPr="001F301F">
              <w:rPr>
                <w:rFonts w:ascii="Arial" w:hAnsi="Arial" w:cs="Arial"/>
                <w:u w:val="single"/>
              </w:rPr>
              <w:t>21 квітня 2017</w:t>
            </w:r>
            <w:r w:rsidRPr="001F301F">
              <w:rPr>
                <w:rFonts w:ascii="Arial" w:hAnsi="Arial" w:cs="Arial"/>
                <w:u w:val="single"/>
              </w:rPr>
              <w:t xml:space="preserve"> року</w:t>
            </w:r>
            <w:r w:rsidRPr="00C327E1">
              <w:rPr>
                <w:rFonts w:ascii="Arial" w:hAnsi="Arial" w:cs="Arial"/>
              </w:rPr>
              <w:t xml:space="preserve">, виданої </w:t>
            </w:r>
            <w:r w:rsidR="001F301F" w:rsidRPr="001F301F">
              <w:rPr>
                <w:rFonts w:ascii="Arial" w:hAnsi="Arial" w:cs="Arial"/>
                <w:u w:val="single"/>
              </w:rPr>
              <w:t xml:space="preserve">Постановою </w:t>
            </w:r>
            <w:r w:rsidR="001F301F" w:rsidRPr="001F301F">
              <w:rPr>
                <w:rFonts w:ascii="Arial" w:hAnsi="Arial" w:cs="Arial"/>
                <w:u w:val="single"/>
                <w:lang w:val="ru-RU"/>
              </w:rPr>
              <w:t>НКРЕКП №527</w:t>
            </w:r>
            <w:r w:rsidRPr="00C327E1">
              <w:rPr>
                <w:rFonts w:ascii="Arial" w:hAnsi="Arial" w:cs="Arial"/>
              </w:rPr>
              <w:t>;</w:t>
            </w:r>
          </w:p>
        </w:tc>
      </w:tr>
    </w:tbl>
    <w:p w14:paraId="7BC31B06" w14:textId="77777777" w:rsidR="006059E8" w:rsidRPr="001F301F" w:rsidRDefault="00874927" w:rsidP="00874927">
      <w:pPr>
        <w:pStyle w:val="a3"/>
        <w:ind w:firstLine="567"/>
        <w:jc w:val="both"/>
        <w:rPr>
          <w:rFonts w:ascii="Arial" w:hAnsi="Arial" w:cs="Arial"/>
        </w:rPr>
      </w:pPr>
      <w:r w:rsidRPr="00C327E1">
        <w:rPr>
          <w:rFonts w:ascii="Arial" w:hAnsi="Arial" w:cs="Arial"/>
        </w:rPr>
        <w:br w:type="textWrapping" w:clear="all"/>
      </w: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lastRenderedPageBreak/>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2) або за плановими величинами середньомісячного споживання газу в опалювальний або міжопалювальний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327E1">
        <w:rPr>
          <w:rFonts w:ascii="Arial" w:hAnsi="Arial" w:cs="Arial"/>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6271"/>
        <w:gridCol w:w="4229"/>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17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3C6D482" w14:textId="77777777" w:rsidR="002E382A" w:rsidRPr="002E382A" w:rsidRDefault="002E382A" w:rsidP="002E382A">
                  <w:pPr>
                    <w:pStyle w:val="a3"/>
                    <w:ind w:firstLine="567"/>
                    <w:rPr>
                      <w:rFonts w:ascii="Arial" w:hAnsi="Arial" w:cs="Arial"/>
                      <w:b/>
                      <w:bCs/>
                    </w:rPr>
                  </w:pPr>
                  <w:r w:rsidRPr="002E382A">
                    <w:rPr>
                      <w:rFonts w:ascii="Arial" w:hAnsi="Arial" w:cs="Arial"/>
                      <w:b/>
                      <w:bCs/>
                    </w:rPr>
                    <w:t>Реквізити Постачальника:</w:t>
                  </w:r>
                </w:p>
                <w:p w14:paraId="5DD3716A" w14:textId="77777777" w:rsidR="002E382A" w:rsidRPr="002E382A" w:rsidRDefault="002E382A" w:rsidP="002E382A">
                  <w:pPr>
                    <w:pStyle w:val="a3"/>
                    <w:ind w:firstLine="567"/>
                    <w:rPr>
                      <w:rFonts w:ascii="Arial" w:hAnsi="Arial" w:cs="Arial"/>
                      <w:b/>
                      <w:bCs/>
                    </w:rPr>
                  </w:pPr>
                  <w:r w:rsidRPr="002E382A">
                    <w:rPr>
                      <w:rFonts w:ascii="Arial" w:hAnsi="Arial" w:cs="Arial"/>
                      <w:b/>
                      <w:bCs/>
                    </w:rPr>
                    <w:t>_________________________________________</w:t>
                  </w:r>
                </w:p>
                <w:p w14:paraId="13B2E8D2" w14:textId="77777777" w:rsidR="002E382A" w:rsidRPr="002E382A" w:rsidRDefault="002E382A" w:rsidP="002E382A">
                  <w:pPr>
                    <w:pStyle w:val="a3"/>
                    <w:ind w:firstLine="567"/>
                    <w:rPr>
                      <w:rFonts w:ascii="Arial" w:hAnsi="Arial" w:cs="Arial"/>
                      <w:b/>
                      <w:bCs/>
                    </w:rPr>
                  </w:pPr>
                  <w:r w:rsidRPr="002E382A">
                    <w:rPr>
                      <w:rFonts w:ascii="Arial" w:hAnsi="Arial" w:cs="Arial"/>
                      <w:b/>
                      <w:bCs/>
                    </w:rPr>
                    <w:t>ТОВ «ЖИТОМИРГАЗ ЗБУТ»</w:t>
                  </w:r>
                </w:p>
                <w:p w14:paraId="519A76B0" w14:textId="116DCBAD" w:rsidR="002E382A" w:rsidRPr="002E382A" w:rsidRDefault="002E382A" w:rsidP="002E382A">
                  <w:pPr>
                    <w:pStyle w:val="a3"/>
                    <w:ind w:firstLine="567"/>
                    <w:rPr>
                      <w:rFonts w:ascii="Arial" w:hAnsi="Arial" w:cs="Arial"/>
                      <w:b/>
                      <w:bCs/>
                    </w:rPr>
                  </w:pPr>
                  <w:r w:rsidRPr="002E382A">
                    <w:rPr>
                      <w:rFonts w:ascii="Arial" w:hAnsi="Arial" w:cs="Arial"/>
                      <w:b/>
                      <w:bCs/>
                    </w:rPr>
                    <w:t>10003, м. Житомир, Перемоги</w:t>
                  </w:r>
                  <w:r w:rsidR="00187578">
                    <w:rPr>
                      <w:rFonts w:ascii="Arial" w:hAnsi="Arial" w:cs="Arial"/>
                      <w:b/>
                      <w:bCs/>
                      <w:lang w:val="en-US"/>
                    </w:rPr>
                    <w:t xml:space="preserve"> </w:t>
                  </w:r>
                  <w:r w:rsidR="00187578">
                    <w:rPr>
                      <w:rFonts w:ascii="Arial" w:hAnsi="Arial" w:cs="Arial"/>
                      <w:b/>
                      <w:bCs/>
                    </w:rPr>
                    <w:t>майдан</w:t>
                  </w:r>
                  <w:r w:rsidRPr="002E382A">
                    <w:rPr>
                      <w:rFonts w:ascii="Arial" w:hAnsi="Arial" w:cs="Arial"/>
                      <w:b/>
                      <w:bCs/>
                    </w:rPr>
                    <w:t>, 10</w:t>
                  </w:r>
                </w:p>
                <w:p w14:paraId="2DC812D5" w14:textId="77777777" w:rsidR="002E382A" w:rsidRPr="002E382A" w:rsidRDefault="002E382A" w:rsidP="002E382A">
                  <w:pPr>
                    <w:pStyle w:val="a3"/>
                    <w:ind w:firstLine="567"/>
                    <w:rPr>
                      <w:rFonts w:ascii="Arial" w:hAnsi="Arial" w:cs="Arial"/>
                      <w:b/>
                      <w:bCs/>
                    </w:rPr>
                  </w:pPr>
                  <w:r w:rsidRPr="002E382A">
                    <w:rPr>
                      <w:rFonts w:ascii="Arial" w:hAnsi="Arial" w:cs="Arial"/>
                      <w:b/>
                      <w:bCs/>
                    </w:rPr>
                    <w:t>р/р 26033301896107</w:t>
                  </w:r>
                </w:p>
                <w:p w14:paraId="73487454" w14:textId="77777777" w:rsidR="00EB465F" w:rsidRDefault="002E382A" w:rsidP="002E382A">
                  <w:pPr>
                    <w:pStyle w:val="a3"/>
                    <w:ind w:firstLine="567"/>
                    <w:rPr>
                      <w:rFonts w:ascii="Arial" w:hAnsi="Arial" w:cs="Arial"/>
                      <w:b/>
                      <w:bCs/>
                    </w:rPr>
                  </w:pPr>
                  <w:r w:rsidRPr="002E382A">
                    <w:rPr>
                      <w:rFonts w:ascii="Arial" w:hAnsi="Arial" w:cs="Arial"/>
                      <w:b/>
                      <w:bCs/>
                    </w:rPr>
                    <w:t>в ВАТ «Державний ощадний банк України»,</w:t>
                  </w:r>
                </w:p>
                <w:p w14:paraId="33CED656" w14:textId="5F7A562A" w:rsidR="002E382A" w:rsidRPr="002E382A" w:rsidRDefault="002E382A" w:rsidP="002E382A">
                  <w:pPr>
                    <w:pStyle w:val="a3"/>
                    <w:ind w:firstLine="567"/>
                    <w:rPr>
                      <w:rFonts w:ascii="Arial" w:hAnsi="Arial" w:cs="Arial"/>
                      <w:b/>
                      <w:bCs/>
                    </w:rPr>
                  </w:pPr>
                  <w:r w:rsidRPr="002E382A">
                    <w:rPr>
                      <w:rFonts w:ascii="Arial" w:hAnsi="Arial" w:cs="Arial"/>
                      <w:b/>
                      <w:bCs/>
                    </w:rPr>
                    <w:lastRenderedPageBreak/>
                    <w:t xml:space="preserve"> м.</w:t>
                  </w:r>
                  <w:r w:rsidR="00EB465F">
                    <w:rPr>
                      <w:rFonts w:ascii="Arial" w:hAnsi="Arial" w:cs="Arial"/>
                      <w:b/>
                      <w:bCs/>
                    </w:rPr>
                    <w:t xml:space="preserve"> </w:t>
                  </w:r>
                  <w:r w:rsidRPr="002E382A">
                    <w:rPr>
                      <w:rFonts w:ascii="Arial" w:hAnsi="Arial" w:cs="Arial"/>
                      <w:b/>
                      <w:bCs/>
                    </w:rPr>
                    <w:t>Житомир</w:t>
                  </w:r>
                </w:p>
                <w:p w14:paraId="21017D2E" w14:textId="77777777" w:rsidR="002E382A" w:rsidRPr="002E382A" w:rsidRDefault="002E382A" w:rsidP="002E382A">
                  <w:pPr>
                    <w:pStyle w:val="a3"/>
                    <w:ind w:firstLine="567"/>
                    <w:rPr>
                      <w:rFonts w:ascii="Arial" w:hAnsi="Arial" w:cs="Arial"/>
                      <w:b/>
                      <w:bCs/>
                    </w:rPr>
                  </w:pPr>
                  <w:r w:rsidRPr="002E382A">
                    <w:rPr>
                      <w:rFonts w:ascii="Arial" w:hAnsi="Arial" w:cs="Arial"/>
                      <w:b/>
                      <w:bCs/>
                    </w:rPr>
                    <w:t>МФО 311647</w:t>
                  </w:r>
                </w:p>
                <w:p w14:paraId="512C22AE" w14:textId="77777777" w:rsidR="002E382A" w:rsidRPr="002E382A" w:rsidRDefault="002E382A" w:rsidP="002E382A">
                  <w:pPr>
                    <w:pStyle w:val="a3"/>
                    <w:ind w:firstLine="567"/>
                    <w:rPr>
                      <w:rFonts w:ascii="Arial" w:hAnsi="Arial" w:cs="Arial"/>
                      <w:b/>
                      <w:bCs/>
                    </w:rPr>
                  </w:pPr>
                  <w:r w:rsidRPr="002E382A">
                    <w:rPr>
                      <w:rFonts w:ascii="Arial" w:hAnsi="Arial" w:cs="Arial"/>
                      <w:b/>
                      <w:bCs/>
                    </w:rPr>
                    <w:t>Код ЄДРПОУ 39577504</w:t>
                  </w:r>
                </w:p>
                <w:p w14:paraId="253B464D" w14:textId="4BA3BBED" w:rsidR="002E382A" w:rsidRDefault="002E382A" w:rsidP="002E382A">
                  <w:pPr>
                    <w:pStyle w:val="a3"/>
                    <w:ind w:firstLine="567"/>
                    <w:rPr>
                      <w:rFonts w:ascii="Arial" w:hAnsi="Arial" w:cs="Arial"/>
                      <w:b/>
                      <w:bCs/>
                    </w:rPr>
                  </w:pPr>
                  <w:r w:rsidRPr="002E382A">
                    <w:rPr>
                      <w:rFonts w:ascii="Arial" w:hAnsi="Arial" w:cs="Arial"/>
                      <w:b/>
                      <w:bCs/>
                    </w:rPr>
                    <w:t>телефон: (0412) 47 18 18</w:t>
                  </w:r>
                </w:p>
                <w:p w14:paraId="636D5F84" w14:textId="53E78B7F" w:rsidR="00EB465F" w:rsidRPr="00EB465F" w:rsidRDefault="00EB465F" w:rsidP="002E382A">
                  <w:pPr>
                    <w:pStyle w:val="a3"/>
                    <w:ind w:firstLine="567"/>
                    <w:rPr>
                      <w:rFonts w:ascii="Arial" w:hAnsi="Arial" w:cs="Arial"/>
                      <w:b/>
                      <w:bCs/>
                    </w:rPr>
                  </w:pPr>
                  <w:r w:rsidRPr="00EB465F">
                    <w:rPr>
                      <w:rStyle w:val="a4"/>
                      <w:rFonts w:ascii="Arial" w:hAnsi="Arial" w:cs="Arial"/>
                      <w:bdr w:val="none" w:sz="0" w:space="0" w:color="auto" w:frame="1"/>
                    </w:rPr>
                    <w:t>office@ztgaszbut.104.ua</w:t>
                  </w:r>
                </w:p>
                <w:p w14:paraId="331716F7" w14:textId="6E04D0AF" w:rsidR="006059E8" w:rsidRPr="00C327E1" w:rsidRDefault="002E382A" w:rsidP="002E382A">
                  <w:pPr>
                    <w:pStyle w:val="a3"/>
                    <w:ind w:firstLine="567"/>
                    <w:jc w:val="both"/>
                    <w:rPr>
                      <w:rFonts w:ascii="Arial" w:hAnsi="Arial" w:cs="Arial"/>
                    </w:rPr>
                  </w:pPr>
                  <w:r w:rsidRPr="002E382A">
                    <w:rPr>
                      <w:rFonts w:ascii="Arial" w:hAnsi="Arial" w:cs="Arial"/>
                      <w:b/>
                      <w:bCs/>
                    </w:rPr>
                    <w:t>М. П. (за наявності)</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1"/>
    <w:rsid w:val="00187578"/>
    <w:rsid w:val="001F301F"/>
    <w:rsid w:val="002E382A"/>
    <w:rsid w:val="006059E8"/>
    <w:rsid w:val="007D29A4"/>
    <w:rsid w:val="00874927"/>
    <w:rsid w:val="00C327E1"/>
    <w:rsid w:val="00DE6716"/>
    <w:rsid w:val="00E06DF5"/>
    <w:rsid w:val="00E65974"/>
    <w:rsid w:val="00EB465F"/>
    <w:rsid w:val="00F72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Strong"/>
    <w:basedOn w:val="a0"/>
    <w:uiPriority w:val="22"/>
    <w:qFormat/>
    <w:rsid w:val="00EB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002301">
      <w:bodyDiv w:val="1"/>
      <w:marLeft w:val="0"/>
      <w:marRight w:val="0"/>
      <w:marTop w:val="0"/>
      <w:marBottom w:val="0"/>
      <w:divBdr>
        <w:top w:val="none" w:sz="0" w:space="0" w:color="auto"/>
        <w:left w:val="none" w:sz="0" w:space="0" w:color="auto"/>
        <w:bottom w:val="none" w:sz="0" w:space="0" w:color="auto"/>
        <w:right w:val="none" w:sz="0" w:space="0" w:color="auto"/>
      </w:divBdr>
      <w:divsChild>
        <w:div w:id="1925332801">
          <w:marLeft w:val="0"/>
          <w:marRight w:val="0"/>
          <w:marTop w:val="0"/>
          <w:marBottom w:val="0"/>
          <w:divBdr>
            <w:top w:val="none" w:sz="0" w:space="0" w:color="auto"/>
            <w:left w:val="none" w:sz="0" w:space="0" w:color="auto"/>
            <w:bottom w:val="none" w:sz="0" w:space="0" w:color="auto"/>
            <w:right w:val="none" w:sz="0" w:space="0" w:color="auto"/>
          </w:divBdr>
          <w:divsChild>
            <w:div w:id="652682075">
              <w:marLeft w:val="0"/>
              <w:marRight w:val="0"/>
              <w:marTop w:val="0"/>
              <w:marBottom w:val="0"/>
              <w:divBdr>
                <w:top w:val="none" w:sz="0" w:space="0" w:color="auto"/>
                <w:left w:val="none" w:sz="0" w:space="0" w:color="auto"/>
                <w:bottom w:val="none" w:sz="0" w:space="0" w:color="auto"/>
                <w:right w:val="none" w:sz="0" w:space="0" w:color="auto"/>
              </w:divBdr>
              <w:divsChild>
                <w:div w:id="880361961">
                  <w:marLeft w:val="0"/>
                  <w:marRight w:val="0"/>
                  <w:marTop w:val="0"/>
                  <w:marBottom w:val="0"/>
                  <w:divBdr>
                    <w:top w:val="none" w:sz="0" w:space="0" w:color="auto"/>
                    <w:left w:val="none" w:sz="0" w:space="0" w:color="auto"/>
                    <w:bottom w:val="none" w:sz="0" w:space="0" w:color="auto"/>
                    <w:right w:val="none" w:sz="0" w:space="0" w:color="auto"/>
                  </w:divBdr>
                  <w:divsChild>
                    <w:div w:id="191767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8046361">
          <w:marLeft w:val="0"/>
          <w:marRight w:val="0"/>
          <w:marTop w:val="0"/>
          <w:marBottom w:val="300"/>
          <w:divBdr>
            <w:top w:val="none" w:sz="0" w:space="0" w:color="auto"/>
            <w:left w:val="none" w:sz="0" w:space="0" w:color="auto"/>
            <w:bottom w:val="none" w:sz="0" w:space="0" w:color="auto"/>
            <w:right w:val="none" w:sz="0" w:space="0" w:color="auto"/>
          </w:divBdr>
          <w:divsChild>
            <w:div w:id="10812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22674</Words>
  <Characters>12925</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Безименна Марина Олександрівна</cp:lastModifiedBy>
  <cp:revision>8</cp:revision>
  <dcterms:created xsi:type="dcterms:W3CDTF">2021-04-20T13:32:00Z</dcterms:created>
  <dcterms:modified xsi:type="dcterms:W3CDTF">2021-07-12T17:19:00Z</dcterms:modified>
</cp:coreProperties>
</file>